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470A38" w:rsidRDefault="00E86760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0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Преподавателя физической культуры </w:t>
      </w:r>
      <w:r w:rsidR="002551CA" w:rsidRPr="00470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ГПОУ «ГАТТ» ГОУВПО «ДонНТУ»</w:t>
      </w:r>
    </w:p>
    <w:p w:rsidR="002551CA" w:rsidRPr="002551CA" w:rsidRDefault="00E86760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0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Кучеренко Натальи Михайловны</w:t>
      </w:r>
      <w:r w:rsidR="002551CA" w:rsidRPr="00470A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3"/>
        <w:tblW w:w="15106" w:type="dxa"/>
        <w:tblLayout w:type="fixed"/>
        <w:tblLook w:val="04A0" w:firstRow="1" w:lastRow="0" w:firstColumn="1" w:lastColumn="0" w:noHBand="0" w:noVBand="1"/>
      </w:tblPr>
      <w:tblGrid>
        <w:gridCol w:w="1024"/>
        <w:gridCol w:w="6172"/>
        <w:gridCol w:w="2948"/>
        <w:gridCol w:w="1802"/>
        <w:gridCol w:w="3160"/>
      </w:tblGrid>
      <w:tr w:rsidR="002551CA" w:rsidRPr="00373FF8" w:rsidTr="00470A38">
        <w:trPr>
          <w:trHeight w:val="1370"/>
        </w:trPr>
        <w:tc>
          <w:tcPr>
            <w:tcW w:w="1024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7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948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160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373FF8" w:rsidTr="00470A38">
        <w:trPr>
          <w:trHeight w:val="136"/>
        </w:trPr>
        <w:tc>
          <w:tcPr>
            <w:tcW w:w="1024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167" w:rsidRPr="00373FF8" w:rsidTr="00470A38">
        <w:trPr>
          <w:trHeight w:val="342"/>
        </w:trPr>
        <w:tc>
          <w:tcPr>
            <w:tcW w:w="1024" w:type="dxa"/>
          </w:tcPr>
          <w:p w:rsidR="00F70167" w:rsidRPr="00373FF8" w:rsidRDefault="000835F4" w:rsidP="00470A3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 февраля</w:t>
            </w:r>
            <w:r w:rsidR="00E867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72" w:type="dxa"/>
          </w:tcPr>
          <w:p w:rsidR="008815CA" w:rsidRPr="008815CA" w:rsidRDefault="008815CA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Среднее профессиональное образование в современных условиях: теория и практика: Сборник материалов </w:t>
            </w:r>
          </w:p>
          <w:p w:rsidR="008815CA" w:rsidRPr="008815CA" w:rsidRDefault="008815CA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научно-практической конференции (27 февраля 2019 года). - Горловка: ГПОУ «ГАТТ» ГОУВПО «ДонНТУ», 2019. - 105</w:t>
            </w:r>
          </w:p>
          <w:p w:rsidR="004A0EA1" w:rsidRDefault="008815CA" w:rsidP="004A0EA1">
            <w:pPr>
              <w:overflowPunct w:val="0"/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</w:p>
          <w:p w:rsidR="004A0EA1" w:rsidRPr="004037C1" w:rsidRDefault="004A0EA1" w:rsidP="004A0EA1">
            <w:pPr>
              <w:overflowPunct w:val="0"/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4" w:history="1">
              <w:r w:rsidRPr="004037C1">
                <w:rPr>
                  <w:rFonts w:ascii="Times New Roman" w:eastAsia="Times New Roman" w:hAnsi="Times New Roman" w:cs="Times New Roman"/>
                  <w:color w:val="0563C1" w:themeColor="hyperlink"/>
                  <w:spacing w:val="-6"/>
                  <w:sz w:val="24"/>
                  <w:szCs w:val="24"/>
                  <w:u w:val="single"/>
                  <w:lang w:eastAsia="ru-RU"/>
                </w:rPr>
                <w:t>http://gadt.donntu.org/index.files/page003.htm</w:t>
              </w:r>
            </w:hyperlink>
          </w:p>
          <w:p w:rsidR="00F70167" w:rsidRDefault="00F70167" w:rsidP="00470A38">
            <w:pPr>
              <w:spacing w:line="216" w:lineRule="auto"/>
              <w:jc w:val="both"/>
            </w:pPr>
          </w:p>
        </w:tc>
        <w:tc>
          <w:tcPr>
            <w:tcW w:w="2948" w:type="dxa"/>
          </w:tcPr>
          <w:p w:rsidR="008815CA" w:rsidRPr="008815CA" w:rsidRDefault="008815CA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Применение современных образовательных технологий на занятиях по физической культуре</w:t>
            </w:r>
          </w:p>
          <w:p w:rsidR="00F70167" w:rsidRDefault="008815CA" w:rsidP="00470A38">
            <w:pPr>
              <w:spacing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ГПОУ</w:t>
            </w:r>
            <w:r w:rsid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орловский автотранспортный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 ГОУВПО  «Д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онецкий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ациональный</w:t>
            </w:r>
            <w:r w:rsidR="000835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ехнический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ниверситет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802" w:type="dxa"/>
          </w:tcPr>
          <w:p w:rsidR="00F70167" w:rsidRDefault="00470A38" w:rsidP="00470A38">
            <w:pPr>
              <w:spacing w:line="21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территориаль-ный</w:t>
            </w:r>
            <w:proofErr w:type="spellEnd"/>
          </w:p>
        </w:tc>
        <w:tc>
          <w:tcPr>
            <w:tcW w:w="3160" w:type="dxa"/>
          </w:tcPr>
          <w:p w:rsidR="00403E65" w:rsidRPr="00470A38" w:rsidRDefault="00403E65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В статье рассмотрены </w:t>
            </w:r>
          </w:p>
          <w:p w:rsidR="00403E65" w:rsidRPr="00470A38" w:rsidRDefault="00403E65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приоритетные направления работы повышения качества образования через использование </w:t>
            </w:r>
          </w:p>
          <w:p w:rsidR="00403E65" w:rsidRPr="00470A38" w:rsidRDefault="00403E65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современных образовательных технологий на  занятиях. </w:t>
            </w:r>
          </w:p>
          <w:p w:rsidR="00F70167" w:rsidRPr="00470A38" w:rsidRDefault="00F70167" w:rsidP="00470A38">
            <w:pPr>
              <w:spacing w:line="216" w:lineRule="auto"/>
              <w:rPr>
                <w:spacing w:val="-6"/>
              </w:rPr>
            </w:pPr>
          </w:p>
        </w:tc>
      </w:tr>
      <w:tr w:rsidR="00470A38" w:rsidRPr="00373FF8" w:rsidTr="00470A38">
        <w:trPr>
          <w:trHeight w:val="70"/>
        </w:trPr>
        <w:tc>
          <w:tcPr>
            <w:tcW w:w="1024" w:type="dxa"/>
          </w:tcPr>
          <w:p w:rsidR="00470A38" w:rsidRDefault="00470A38" w:rsidP="00470A3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 февраля2019г.</w:t>
            </w:r>
          </w:p>
        </w:tc>
        <w:tc>
          <w:tcPr>
            <w:tcW w:w="6172" w:type="dxa"/>
          </w:tcPr>
          <w:p w:rsidR="00470A38" w:rsidRDefault="00470A38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«Внедрение опыта работы с использованием инновационных технологий при подготовке специалистов среднего звена»: материалы ІV научно-практической интернет конференции преподавателей Горловского территориального образовательного округа на базе сайта ГПОУ «Горловский техникум» ГОУ ВПО «Донецкий национальный университет</w:t>
            </w:r>
            <w:proofErr w:type="gramStart"/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».–</w:t>
            </w:r>
            <w:proofErr w:type="gramEnd"/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Горловка, 27 февраля 2019 г.–152с.</w:t>
            </w:r>
          </w:p>
          <w:p w:rsidR="004A0EA1" w:rsidRPr="004037C1" w:rsidRDefault="004A0EA1" w:rsidP="004A0EA1">
            <w:pPr>
              <w:overflowPunct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</w:pPr>
            <w:hyperlink r:id="rId5" w:history="1">
              <w:r w:rsidRPr="004037C1">
                <w:rPr>
                  <w:rFonts w:ascii="Times New Roman" w:eastAsia="Times New Roman" w:hAnsi="Times New Roman" w:cs="Times New Roman"/>
                  <w:bCs/>
                  <w:color w:val="0563C1" w:themeColor="hyperlink"/>
                  <w:spacing w:val="-6"/>
                  <w:kern w:val="24"/>
                  <w:sz w:val="24"/>
                  <w:szCs w:val="24"/>
                  <w:u w:val="single"/>
                  <w:lang w:eastAsia="ru-RU"/>
                </w:rPr>
                <w:t>https://drive.</w:t>
              </w:r>
              <w:r w:rsidRPr="004037C1">
                <w:rPr>
                  <w:rFonts w:ascii="Times New Roman" w:eastAsia="Times New Roman" w:hAnsi="Times New Roman" w:cs="Times New Roman"/>
                  <w:bCs/>
                  <w:color w:val="0563C1" w:themeColor="hyperlink"/>
                  <w:spacing w:val="-6"/>
                  <w:kern w:val="24"/>
                  <w:sz w:val="24"/>
                  <w:szCs w:val="24"/>
                  <w:u w:val="single"/>
                  <w:lang w:eastAsia="ru-RU"/>
                </w:rPr>
                <w:t>google.com/file/d/1Dxs4F1WHbCzBnDwptOsiHT5LTEDwwWD4/view</w:t>
              </w:r>
            </w:hyperlink>
          </w:p>
          <w:p w:rsidR="004A0EA1" w:rsidRPr="00403E65" w:rsidRDefault="004A0EA1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470A38" w:rsidRPr="008815CA" w:rsidRDefault="00470A38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Применение современных образовательных технологий на занятиях по физической культуре</w:t>
            </w:r>
          </w:p>
          <w:p w:rsidR="00470A38" w:rsidRDefault="00470A38" w:rsidP="00470A38">
            <w:pPr>
              <w:spacing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ГПОУ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орловский автотранспортный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 ГОУВПО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онецкий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ациональный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ехнический 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ниверситет</w:t>
            </w:r>
            <w:r w:rsidRPr="008815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802" w:type="dxa"/>
          </w:tcPr>
          <w:p w:rsidR="00470A38" w:rsidRDefault="00470A38" w:rsidP="00470A38">
            <w:pPr>
              <w:spacing w:line="21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территориаль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60" w:type="dxa"/>
          </w:tcPr>
          <w:p w:rsidR="00470A38" w:rsidRPr="00470A38" w:rsidRDefault="00470A38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В статье рассмотрены </w:t>
            </w:r>
          </w:p>
          <w:p w:rsidR="00470A38" w:rsidRPr="00470A38" w:rsidRDefault="00470A38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приоритетные направления работы повышения качества образования через использование </w:t>
            </w:r>
          </w:p>
          <w:p w:rsidR="00470A38" w:rsidRPr="00470A38" w:rsidRDefault="00470A38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современных образовательных технологий </w:t>
            </w:r>
            <w:proofErr w:type="gramStart"/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 занятиях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Отмечено, что п</w:t>
            </w: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реподаватель, </w:t>
            </w:r>
          </w:p>
          <w:p w:rsidR="00470A38" w:rsidRPr="00470A38" w:rsidRDefault="00470A38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используя современные технологии, может совершенствовать не только </w:t>
            </w:r>
          </w:p>
          <w:p w:rsidR="00470A38" w:rsidRPr="00470A38" w:rsidRDefault="00470A38" w:rsidP="00470A38">
            <w:pPr>
              <w:spacing w:line="216" w:lineRule="auto"/>
              <w:rPr>
                <w:spacing w:val="-6"/>
              </w:rPr>
            </w:pPr>
            <w:r w:rsidRPr="00470A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физические качества, но и развивать творческий потенциал обучающихся. </w:t>
            </w:r>
          </w:p>
        </w:tc>
      </w:tr>
      <w:tr w:rsidR="00470A38" w:rsidRPr="00373FF8" w:rsidTr="00470A38">
        <w:trPr>
          <w:trHeight w:val="342"/>
        </w:trPr>
        <w:tc>
          <w:tcPr>
            <w:tcW w:w="1024" w:type="dxa"/>
          </w:tcPr>
          <w:p w:rsidR="00470A38" w:rsidRPr="00373FF8" w:rsidRDefault="00470A38" w:rsidP="00470A38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72" w:type="dxa"/>
          </w:tcPr>
          <w:p w:rsidR="00470A38" w:rsidRPr="00373FF8" w:rsidRDefault="00470A38" w:rsidP="00470A38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</w:tcPr>
          <w:p w:rsidR="00470A38" w:rsidRPr="00373FF8" w:rsidRDefault="00470A38" w:rsidP="00470A38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470A38" w:rsidRPr="00373FF8" w:rsidRDefault="00470A38" w:rsidP="00470A38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</w:tcPr>
          <w:p w:rsidR="00470A38" w:rsidRPr="00373FF8" w:rsidRDefault="00470A38" w:rsidP="0047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A38" w:rsidRPr="00373FF8" w:rsidTr="00470A38">
        <w:trPr>
          <w:trHeight w:val="342"/>
        </w:trPr>
        <w:tc>
          <w:tcPr>
            <w:tcW w:w="1024" w:type="dxa"/>
          </w:tcPr>
          <w:p w:rsidR="00470A38" w:rsidRPr="00373FF8" w:rsidRDefault="00470A38" w:rsidP="00470A3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27 февраля 2020г.</w:t>
            </w:r>
          </w:p>
        </w:tc>
        <w:tc>
          <w:tcPr>
            <w:tcW w:w="6172" w:type="dxa"/>
          </w:tcPr>
          <w:p w:rsidR="00470A38" w:rsidRPr="00403E65" w:rsidRDefault="00470A38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Среднее профессиональное образование в современных условиях: теория и практика: Сборник материалов </w:t>
            </w:r>
          </w:p>
          <w:p w:rsidR="00470A38" w:rsidRPr="00403E65" w:rsidRDefault="00470A38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научно-практической конференции (27 февраля 2020 года)  / Под ред. А.Я. </w:t>
            </w:r>
            <w:proofErr w:type="spellStart"/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Иноземцевой</w:t>
            </w:r>
            <w:proofErr w:type="spellEnd"/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Л.А. Юсуповой-</w:t>
            </w:r>
            <w:proofErr w:type="spellStart"/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Вельгорской</w:t>
            </w:r>
            <w:proofErr w:type="spellEnd"/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; </w:t>
            </w:r>
          </w:p>
          <w:p w:rsidR="00470A38" w:rsidRDefault="00470A38" w:rsidP="004A0EA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ГПОУ «ГАТТ» ГОУВПО «ДонНТУ».  – Горловка: </w:t>
            </w:r>
            <w:proofErr w:type="gramStart"/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ГПОУ  «</w:t>
            </w:r>
            <w:proofErr w:type="gramEnd"/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ГАТТ» ГОУВПО «ДонНТУ», 2020.  – 266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</w:t>
            </w:r>
            <w:proofErr w:type="gramStart"/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–  [</w:t>
            </w:r>
            <w:proofErr w:type="gramEnd"/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Электронное издание]. – 6 955 Кб. </w:t>
            </w:r>
          </w:p>
          <w:p w:rsidR="004A0EA1" w:rsidRPr="004037C1" w:rsidRDefault="004A0EA1" w:rsidP="004A0EA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</w:t>
              </w:r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YRH6</w:t>
              </w:r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/5DTaarNfD</w:t>
              </w:r>
            </w:hyperlink>
          </w:p>
          <w:p w:rsidR="004A0EA1" w:rsidRDefault="004A0EA1" w:rsidP="004A0EA1">
            <w:pPr>
              <w:spacing w:line="216" w:lineRule="auto"/>
              <w:jc w:val="both"/>
            </w:pPr>
          </w:p>
        </w:tc>
        <w:tc>
          <w:tcPr>
            <w:tcW w:w="2948" w:type="dxa"/>
          </w:tcPr>
          <w:p w:rsidR="00470A38" w:rsidRPr="00403E65" w:rsidRDefault="00470A38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Метод круговой тренировки как эффективное средство </w:t>
            </w:r>
          </w:p>
          <w:p w:rsidR="00470A38" w:rsidRPr="00403E65" w:rsidRDefault="00470A38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повышения уровня физической подготовленности студентов на занятиях </w:t>
            </w:r>
          </w:p>
          <w:p w:rsidR="00470A38" w:rsidRPr="00403E65" w:rsidRDefault="00470A38" w:rsidP="00470A3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физической культурой в образовательном учреждении среднего </w:t>
            </w:r>
          </w:p>
          <w:p w:rsidR="00470A38" w:rsidRDefault="00470A38" w:rsidP="00470A38">
            <w:pPr>
              <w:spacing w:line="216" w:lineRule="auto"/>
              <w:jc w:val="both"/>
            </w:pPr>
            <w:r w:rsidRPr="00403E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профессионального образования  </w:t>
            </w:r>
          </w:p>
        </w:tc>
        <w:tc>
          <w:tcPr>
            <w:tcW w:w="1802" w:type="dxa"/>
          </w:tcPr>
          <w:p w:rsidR="00470A38" w:rsidRDefault="00470A38" w:rsidP="00470A38">
            <w:pPr>
              <w:spacing w:line="21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территориаль-ный</w:t>
            </w:r>
            <w:proofErr w:type="spellEnd"/>
          </w:p>
        </w:tc>
        <w:tc>
          <w:tcPr>
            <w:tcW w:w="3160" w:type="dxa"/>
          </w:tcPr>
          <w:p w:rsidR="00470A38" w:rsidRPr="00C80E34" w:rsidRDefault="00470A38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80E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Организационно-методическая форма занятий физическими </w:t>
            </w:r>
          </w:p>
          <w:p w:rsidR="00470A38" w:rsidRPr="00C80E34" w:rsidRDefault="00470A38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80E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упражнениями, известная под названием круговой тренировки, обладает </w:t>
            </w:r>
          </w:p>
          <w:p w:rsidR="00470A38" w:rsidRPr="00C80E34" w:rsidRDefault="00470A38" w:rsidP="00470A38">
            <w:pPr>
              <w:spacing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80E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многими достоинствами и заслуживает самого широкого распространения в </w:t>
            </w:r>
          </w:p>
          <w:p w:rsidR="00470A38" w:rsidRDefault="00470A38" w:rsidP="00470A38">
            <w:pPr>
              <w:spacing w:line="216" w:lineRule="auto"/>
            </w:pPr>
            <w:r w:rsidRPr="00C80E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работе. Однако эта форма дает эффект, если применять ее правильно.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статье описаны методики круговой тренировки, упражнения, дающие наибольший эффект для развития различных физических качеств.</w:t>
            </w:r>
          </w:p>
        </w:tc>
      </w:tr>
    </w:tbl>
    <w:p w:rsidR="000835F4" w:rsidRDefault="000835F4">
      <w:bookmarkStart w:id="0" w:name="_GoBack"/>
      <w:bookmarkEnd w:id="0"/>
    </w:p>
    <w:sectPr w:rsidR="000835F4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53"/>
    <w:rsid w:val="000835F4"/>
    <w:rsid w:val="00183D56"/>
    <w:rsid w:val="002551CA"/>
    <w:rsid w:val="00403E65"/>
    <w:rsid w:val="00470A38"/>
    <w:rsid w:val="004A0EA1"/>
    <w:rsid w:val="008815CA"/>
    <w:rsid w:val="00A73381"/>
    <w:rsid w:val="00C02BCF"/>
    <w:rsid w:val="00C323E6"/>
    <w:rsid w:val="00C80E34"/>
    <w:rsid w:val="00D30653"/>
    <w:rsid w:val="00E86760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A73"/>
  <w15:docId w15:val="{9062460A-A0C8-4CCE-AAD0-E26BD8F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YRH6/5DTaarNfD" TargetMode="External"/><Relationship Id="rId5" Type="http://schemas.openxmlformats.org/officeDocument/2006/relationships/hyperlink" Target="https://drive.google.com/file/d/1Dxs4F1WHbCzBnDwptOsiHT5LTEDwwWD4/view" TargetMode="External"/><Relationship Id="rId4" Type="http://schemas.openxmlformats.org/officeDocument/2006/relationships/hyperlink" Target="http://gadt.donntu.org/index.files/page0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2020-05-02T17:06:00Z</dcterms:created>
  <dcterms:modified xsi:type="dcterms:W3CDTF">2020-05-09T10:48:00Z</dcterms:modified>
</cp:coreProperties>
</file>